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907FB" w14:paraId="34D7C4B5" w14:textId="77777777" w:rsidTr="00072371">
        <w:tc>
          <w:tcPr>
            <w:tcW w:w="9356" w:type="dxa"/>
          </w:tcPr>
          <w:p w14:paraId="449C222C" w14:textId="77777777" w:rsidR="00A02332" w:rsidRPr="007545AE" w:rsidRDefault="002907FB" w:rsidP="00AE38D8">
            <w:pPr>
              <w:pStyle w:val="Rubrik"/>
              <w:spacing w:after="120"/>
            </w:pPr>
            <w:r>
              <w:t xml:space="preserve">Motionsformulär </w:t>
            </w:r>
            <w:r w:rsidR="00A61CDB">
              <w:t>hemvärnets medinflytandesystem</w:t>
            </w:r>
          </w:p>
        </w:tc>
      </w:tr>
      <w:tr w:rsidR="002907FB" w14:paraId="6A0A10ED" w14:textId="77777777" w:rsidTr="00072371">
        <w:tc>
          <w:tcPr>
            <w:tcW w:w="9356" w:type="dxa"/>
          </w:tcPr>
          <w:p w14:paraId="1C2588BB" w14:textId="77777777" w:rsidR="003F572E" w:rsidRDefault="003F572E" w:rsidP="00671F6D">
            <w:pPr>
              <w:pStyle w:val="Rubrik1"/>
            </w:pPr>
          </w:p>
          <w:p w14:paraId="54A21B9C" w14:textId="45F326D5" w:rsidR="002907FB" w:rsidRPr="003438A2" w:rsidRDefault="002907FB" w:rsidP="00671F6D">
            <w:pPr>
              <w:pStyle w:val="Rubrik1"/>
              <w:rPr>
                <w:u w:val="single"/>
              </w:rPr>
            </w:pPr>
            <w:r w:rsidRPr="003438A2">
              <w:rPr>
                <w:u w:val="single"/>
              </w:rPr>
              <w:t xml:space="preserve">MOTIONÄR </w:t>
            </w:r>
          </w:p>
        </w:tc>
      </w:tr>
      <w:tr w:rsidR="002907FB" w14:paraId="4DB3AEE8" w14:textId="77777777" w:rsidTr="00072371">
        <w:tc>
          <w:tcPr>
            <w:tcW w:w="9356" w:type="dxa"/>
          </w:tcPr>
          <w:p w14:paraId="1F384B76" w14:textId="77777777" w:rsidR="002907FB" w:rsidRPr="006E103B" w:rsidRDefault="002907FB" w:rsidP="00671F6D">
            <w:pPr>
              <w:rPr>
                <w:sz w:val="16"/>
                <w:szCs w:val="16"/>
              </w:rPr>
            </w:pPr>
            <w:r w:rsidRPr="006E103B">
              <w:rPr>
                <w:sz w:val="16"/>
                <w:szCs w:val="16"/>
              </w:rPr>
              <w:t>(</w:t>
            </w:r>
            <w:r w:rsidR="00724784" w:rsidRPr="006E103B">
              <w:rPr>
                <w:sz w:val="16"/>
                <w:szCs w:val="16"/>
              </w:rPr>
              <w:t>Förslagsställarens</w:t>
            </w:r>
            <w:r w:rsidRPr="006E103B">
              <w:rPr>
                <w:sz w:val="16"/>
                <w:szCs w:val="16"/>
              </w:rPr>
              <w:t>/rådets namn)</w:t>
            </w:r>
          </w:p>
        </w:tc>
      </w:tr>
      <w:tr w:rsidR="002907FB" w14:paraId="066D112E" w14:textId="77777777" w:rsidTr="00072371">
        <w:sdt>
          <w:sdtPr>
            <w:alias w:val="Namn"/>
            <w:tag w:val="Namn"/>
            <w:id w:val="-522790315"/>
            <w:lock w:val="sdtLocked"/>
            <w:placeholder>
              <w:docPart w:val="DefaultPlaceholder_-1854013440"/>
            </w:placeholder>
            <w:showingPlcHdr/>
            <w15:color w:val="993300"/>
            <w:text w:multiLine="1"/>
          </w:sdtPr>
          <w:sdtEndPr/>
          <w:sdtContent>
            <w:tc>
              <w:tcPr>
                <w:tcW w:w="9356" w:type="dxa"/>
              </w:tcPr>
              <w:p w14:paraId="0149C73D" w14:textId="4826707B" w:rsidR="002907FB" w:rsidRDefault="00C14876" w:rsidP="00671F6D">
                <w:r w:rsidRPr="00E42F1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907FB" w14:paraId="1C9DC0D4" w14:textId="77777777" w:rsidTr="00072371">
        <w:tc>
          <w:tcPr>
            <w:tcW w:w="9356" w:type="dxa"/>
          </w:tcPr>
          <w:p w14:paraId="2138D706" w14:textId="77777777" w:rsidR="002907FB" w:rsidRPr="003438A2" w:rsidRDefault="002907FB" w:rsidP="00671F6D">
            <w:pPr>
              <w:pStyle w:val="Rubrik1"/>
              <w:rPr>
                <w:u w:val="single"/>
              </w:rPr>
            </w:pPr>
            <w:r w:rsidRPr="003438A2">
              <w:rPr>
                <w:u w:val="single"/>
              </w:rPr>
              <w:t xml:space="preserve">FÖRBAND/ENHET/rådet </w:t>
            </w:r>
          </w:p>
        </w:tc>
      </w:tr>
      <w:tr w:rsidR="002907FB" w14:paraId="462CB36B" w14:textId="77777777" w:rsidTr="00072371">
        <w:tc>
          <w:tcPr>
            <w:tcW w:w="9356" w:type="dxa"/>
          </w:tcPr>
          <w:p w14:paraId="6AFB4FAE" w14:textId="77777777" w:rsidR="002907FB" w:rsidRPr="006E103B" w:rsidRDefault="002907FB" w:rsidP="00671F6D">
            <w:pPr>
              <w:rPr>
                <w:sz w:val="16"/>
                <w:szCs w:val="16"/>
              </w:rPr>
            </w:pPr>
            <w:r w:rsidRPr="006E103B">
              <w:rPr>
                <w:sz w:val="16"/>
                <w:szCs w:val="16"/>
              </w:rPr>
              <w:t>(T ex xxx. komp/rådet)</w:t>
            </w:r>
          </w:p>
        </w:tc>
      </w:tr>
      <w:tr w:rsidR="002907FB" w14:paraId="65D62CC0" w14:textId="77777777" w:rsidTr="00072371">
        <w:sdt>
          <w:sdtPr>
            <w:alias w:val="Förband/enhet/rådet"/>
            <w:tag w:val="Förband/enhet/rådet"/>
            <w:id w:val="-1306858118"/>
            <w:lock w:val="sdtLocked"/>
            <w:placeholder>
              <w:docPart w:val="DefaultPlaceholder_-1854013440"/>
            </w:placeholder>
            <w:showingPlcHdr/>
            <w15:color w:val="993300"/>
          </w:sdtPr>
          <w:sdtEndPr/>
          <w:sdtContent>
            <w:tc>
              <w:tcPr>
                <w:tcW w:w="9356" w:type="dxa"/>
              </w:tcPr>
              <w:p w14:paraId="3BEBF300" w14:textId="660E5D95" w:rsidR="002907FB" w:rsidRDefault="003F572E" w:rsidP="00671F6D">
                <w:r w:rsidRPr="00C14876">
                  <w:rPr>
                    <w:rStyle w:val="Platshllartext"/>
                    <w:shd w:val="clear" w:color="auto" w:fill="FFFFFF" w:themeFill="background1"/>
                  </w:rPr>
                  <w:t>Klicka eller tryck här för att ange text.</w:t>
                </w:r>
              </w:p>
            </w:tc>
          </w:sdtContent>
        </w:sdt>
      </w:tr>
      <w:tr w:rsidR="002907FB" w14:paraId="1257D54D" w14:textId="77777777" w:rsidTr="00072371">
        <w:tc>
          <w:tcPr>
            <w:tcW w:w="9356" w:type="dxa"/>
          </w:tcPr>
          <w:p w14:paraId="647FB536" w14:textId="77777777" w:rsidR="002907FB" w:rsidRPr="003438A2" w:rsidRDefault="002907FB" w:rsidP="00671F6D">
            <w:pPr>
              <w:pStyle w:val="Rubrik1"/>
              <w:rPr>
                <w:u w:val="single"/>
              </w:rPr>
            </w:pPr>
            <w:r w:rsidRPr="003438A2">
              <w:rPr>
                <w:u w:val="single"/>
              </w:rPr>
              <w:t>MOTIONSKATEGORI</w:t>
            </w:r>
          </w:p>
        </w:tc>
      </w:tr>
      <w:tr w:rsidR="002907FB" w14:paraId="37A162E5" w14:textId="77777777" w:rsidTr="00072371">
        <w:tc>
          <w:tcPr>
            <w:tcW w:w="9356" w:type="dxa"/>
          </w:tcPr>
          <w:p w14:paraId="60B9CDF7" w14:textId="5B86B30A" w:rsidR="002907FB" w:rsidRDefault="002907FB" w:rsidP="00671F6D">
            <w:pPr>
              <w:rPr>
                <w:sz w:val="16"/>
                <w:szCs w:val="16"/>
              </w:rPr>
            </w:pPr>
            <w:r w:rsidRPr="006E103B">
              <w:rPr>
                <w:sz w:val="16"/>
                <w:szCs w:val="16"/>
              </w:rPr>
              <w:t>Motionen avser kategori:</w:t>
            </w:r>
            <w:r w:rsidR="0041239A">
              <w:rPr>
                <w:sz w:val="16"/>
                <w:szCs w:val="16"/>
              </w:rPr>
              <w:t xml:space="preserve"> (3§ FFS 2007:3 Medinflytandet inom hemvärnet skall utövas av medinflytandeorganen på alla nivåer i fråga om hemvärnsförbandens ekonomi, organisation, personal, utbildning, fredsuppgifter, materiel och lokaler)</w:t>
            </w:r>
          </w:p>
          <w:p w14:paraId="598F6C89" w14:textId="0A885490" w:rsidR="0002473A" w:rsidRPr="00C14876" w:rsidRDefault="0002473A" w:rsidP="00671F6D">
            <w:pPr>
              <w:rPr>
                <w:i/>
                <w:iCs/>
                <w:color w:val="D99594" w:themeColor="accent2" w:themeTint="99"/>
                <w:sz w:val="22"/>
              </w:rPr>
            </w:pPr>
            <w:r w:rsidRPr="00C14876">
              <w:rPr>
                <w:i/>
                <w:iCs/>
                <w:color w:val="D99594" w:themeColor="accent2" w:themeTint="99"/>
                <w:sz w:val="22"/>
              </w:rPr>
              <w:t>Välj en kategori i listan nedan.</w:t>
            </w:r>
          </w:p>
          <w:sdt>
            <w:sdtPr>
              <w:rPr>
                <w:szCs w:val="24"/>
              </w:rPr>
              <w:alias w:val="Motionskatergori"/>
              <w:tag w:val="Motionskatergori"/>
              <w:id w:val="859245093"/>
              <w:lock w:val="sdtLocked"/>
              <w:placeholder>
                <w:docPart w:val="DefaultPlaceholder_-1854013438"/>
              </w:placeholder>
              <w:showingPlcHdr/>
              <w15:color w:val="993300"/>
              <w:comboBox>
                <w:listItem w:displayText="Välj ett objekt" w:value=""/>
                <w:listItem w:displayText="Ekonomi" w:value="Ekonomi"/>
                <w:listItem w:displayText="Organisation" w:value="Organisation"/>
                <w:listItem w:displayText="Personal" w:value="Personal"/>
                <w:listItem w:displayText="Utbildning" w:value="Utbildning"/>
                <w:listItem w:displayText="Fredsuppgifter" w:value="Fredsuppgifter"/>
                <w:listItem w:displayText="Material" w:value="Material"/>
                <w:listItem w:displayText="Lokaler" w:value="Lokaler"/>
                <w:listItem w:displayText="Medinflytande" w:value="Medinflytande"/>
                <w:listItem w:displayText="Centrala Musikrådet (CMR)" w:value="Centrala Musikrådet (CMR)"/>
                <w:listItem w:displayText="Övrigt" w:value="Övrigt"/>
              </w:comboBox>
            </w:sdtPr>
            <w:sdtEndPr/>
            <w:sdtContent>
              <w:p w14:paraId="4E9EA80A" w14:textId="48B78469" w:rsidR="00176F07" w:rsidRPr="006E103B" w:rsidRDefault="00C14876" w:rsidP="00671F6D">
                <w:pPr>
                  <w:rPr>
                    <w:sz w:val="16"/>
                    <w:szCs w:val="16"/>
                  </w:rPr>
                </w:pPr>
                <w:r w:rsidRPr="00E42F15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2907FB" w14:paraId="3A2FE51E" w14:textId="77777777" w:rsidTr="00072371">
        <w:tc>
          <w:tcPr>
            <w:tcW w:w="9356" w:type="dxa"/>
          </w:tcPr>
          <w:p w14:paraId="3ADC8D92" w14:textId="66FB2F1F" w:rsidR="002907FB" w:rsidRPr="003438A2" w:rsidRDefault="003F572E" w:rsidP="00671F6D">
            <w:pPr>
              <w:pStyle w:val="Rubrik1"/>
              <w:rPr>
                <w:u w:val="single"/>
              </w:rPr>
            </w:pPr>
            <w:r>
              <w:br/>
            </w:r>
            <w:r w:rsidR="002907FB" w:rsidRPr="003438A2">
              <w:rPr>
                <w:u w:val="single"/>
              </w:rPr>
              <w:t>MOTIONENS RUBRIK</w:t>
            </w:r>
          </w:p>
        </w:tc>
      </w:tr>
      <w:tr w:rsidR="002907FB" w14:paraId="6A37A912" w14:textId="77777777" w:rsidTr="00072371">
        <w:sdt>
          <w:sdtPr>
            <w:id w:val="-672343385"/>
            <w:lock w:val="sdtLocked"/>
            <w:placeholder>
              <w:docPart w:val="DefaultPlaceholder_-1854013440"/>
            </w:placeholder>
            <w:showingPlcHdr/>
            <w15:color w:val="993300"/>
            <w:text w:multiLine="1"/>
          </w:sdtPr>
          <w:sdtEndPr/>
          <w:sdtContent>
            <w:tc>
              <w:tcPr>
                <w:tcW w:w="9356" w:type="dxa"/>
              </w:tcPr>
              <w:p w14:paraId="5A7589E3" w14:textId="1FDD1249" w:rsidR="002907FB" w:rsidRDefault="00C14876" w:rsidP="00671F6D">
                <w:r w:rsidRPr="00E42F1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907FB" w14:paraId="577434B2" w14:textId="77777777" w:rsidTr="00072371">
        <w:tc>
          <w:tcPr>
            <w:tcW w:w="9356" w:type="dxa"/>
          </w:tcPr>
          <w:p w14:paraId="745E0F0C" w14:textId="66C1E6F1" w:rsidR="002907FB" w:rsidRPr="003438A2" w:rsidRDefault="003F572E" w:rsidP="00671F6D">
            <w:pPr>
              <w:pStyle w:val="Rubrik1"/>
              <w:rPr>
                <w:b w:val="0"/>
                <w:u w:val="single"/>
              </w:rPr>
            </w:pPr>
            <w:r>
              <w:br/>
            </w:r>
            <w:r w:rsidR="002907FB" w:rsidRPr="003438A2">
              <w:rPr>
                <w:u w:val="single"/>
              </w:rPr>
              <w:t xml:space="preserve">FÖRSLAG </w:t>
            </w:r>
          </w:p>
        </w:tc>
      </w:tr>
      <w:tr w:rsidR="002907FB" w14:paraId="199B8A89" w14:textId="77777777" w:rsidTr="00072371">
        <w:tc>
          <w:tcPr>
            <w:tcW w:w="9356" w:type="dxa"/>
          </w:tcPr>
          <w:p w14:paraId="20167BE4" w14:textId="77777777" w:rsidR="002907FB" w:rsidRPr="006E103B" w:rsidRDefault="002907FB" w:rsidP="00671F6D">
            <w:pPr>
              <w:rPr>
                <w:sz w:val="16"/>
                <w:szCs w:val="16"/>
              </w:rPr>
            </w:pPr>
            <w:r w:rsidRPr="006E103B">
              <w:rPr>
                <w:sz w:val="16"/>
                <w:szCs w:val="16"/>
              </w:rPr>
              <w:t>(Beskriv kortfattat ditt motionsförslag</w:t>
            </w:r>
            <w:r w:rsidR="00A02332">
              <w:rPr>
                <w:sz w:val="16"/>
                <w:szCs w:val="16"/>
              </w:rPr>
              <w:t xml:space="preserve"> i att-</w:t>
            </w:r>
            <w:proofErr w:type="spellStart"/>
            <w:r w:rsidR="00A02332">
              <w:rPr>
                <w:sz w:val="16"/>
                <w:szCs w:val="16"/>
              </w:rPr>
              <w:t>sats</w:t>
            </w:r>
            <w:r w:rsidR="00EE1CD4" w:rsidRPr="00EE1CD4">
              <w:rPr>
                <w:i/>
                <w:sz w:val="16"/>
                <w:szCs w:val="16"/>
              </w:rPr>
              <w:t>”Jag</w:t>
            </w:r>
            <w:proofErr w:type="spellEnd"/>
            <w:r w:rsidR="00EE1CD4" w:rsidRPr="00EE1CD4">
              <w:rPr>
                <w:i/>
                <w:sz w:val="16"/>
                <w:szCs w:val="16"/>
              </w:rPr>
              <w:t xml:space="preserve"> förslår att….”</w:t>
            </w:r>
            <w:r w:rsidRPr="00EE1CD4">
              <w:rPr>
                <w:i/>
                <w:sz w:val="16"/>
                <w:szCs w:val="16"/>
              </w:rPr>
              <w:t>)</w:t>
            </w:r>
          </w:p>
        </w:tc>
      </w:tr>
      <w:tr w:rsidR="002907FB" w14:paraId="4B4DC729" w14:textId="77777777" w:rsidTr="00072371">
        <w:sdt>
          <w:sdtPr>
            <w:id w:val="1793169067"/>
            <w:lock w:val="sdtLocked"/>
            <w:placeholder>
              <w:docPart w:val="DefaultPlaceholder_-1854013440"/>
            </w:placeholder>
            <w:showingPlcHdr/>
            <w15:color w:val="993300"/>
            <w:text w:multiLine="1"/>
          </w:sdtPr>
          <w:sdtEndPr/>
          <w:sdtContent>
            <w:tc>
              <w:tcPr>
                <w:tcW w:w="9356" w:type="dxa"/>
              </w:tcPr>
              <w:p w14:paraId="7F1E5FCA" w14:textId="40606A1A" w:rsidR="002907FB" w:rsidRDefault="003F572E" w:rsidP="00671F6D">
                <w:r w:rsidRPr="00C14876">
                  <w:rPr>
                    <w:rStyle w:val="Platshllartext"/>
                    <w:shd w:val="clear" w:color="auto" w:fill="FFFFFF" w:themeFill="background1"/>
                  </w:rPr>
                  <w:t>Klicka eller tryck här för att ange text.</w:t>
                </w:r>
              </w:p>
            </w:tc>
          </w:sdtContent>
        </w:sdt>
      </w:tr>
      <w:tr w:rsidR="002907FB" w14:paraId="49ADECB9" w14:textId="77777777" w:rsidTr="00072371">
        <w:tc>
          <w:tcPr>
            <w:tcW w:w="9356" w:type="dxa"/>
          </w:tcPr>
          <w:p w14:paraId="01DE56A0" w14:textId="4DD33658" w:rsidR="002907FB" w:rsidRPr="003438A2" w:rsidRDefault="003F572E" w:rsidP="00671F6D">
            <w:pPr>
              <w:pStyle w:val="Rubrik1"/>
              <w:rPr>
                <w:b w:val="0"/>
                <w:u w:val="single"/>
              </w:rPr>
            </w:pPr>
            <w:r>
              <w:br/>
            </w:r>
            <w:r w:rsidR="002907FB" w:rsidRPr="003438A2">
              <w:rPr>
                <w:u w:val="single"/>
              </w:rPr>
              <w:t xml:space="preserve">MOTIV </w:t>
            </w:r>
          </w:p>
        </w:tc>
      </w:tr>
      <w:tr w:rsidR="002907FB" w14:paraId="56598626" w14:textId="77777777" w:rsidTr="00072371">
        <w:tc>
          <w:tcPr>
            <w:tcW w:w="9356" w:type="dxa"/>
          </w:tcPr>
          <w:p w14:paraId="305F62AE" w14:textId="77777777" w:rsidR="002907FB" w:rsidRPr="006E103B" w:rsidRDefault="002907FB" w:rsidP="00671F6D">
            <w:pPr>
              <w:rPr>
                <w:sz w:val="16"/>
                <w:szCs w:val="16"/>
              </w:rPr>
            </w:pPr>
            <w:r w:rsidRPr="006E103B">
              <w:rPr>
                <w:sz w:val="16"/>
                <w:szCs w:val="16"/>
              </w:rPr>
              <w:t>(Motivera förslaget)</w:t>
            </w:r>
          </w:p>
        </w:tc>
      </w:tr>
      <w:tr w:rsidR="002907FB" w14:paraId="133A3865" w14:textId="77777777" w:rsidTr="00072371">
        <w:sdt>
          <w:sdtPr>
            <w:id w:val="2145848812"/>
            <w:lock w:val="sdtLocked"/>
            <w:placeholder>
              <w:docPart w:val="DefaultPlaceholder_-1854013440"/>
            </w:placeholder>
            <w:showingPlcHdr/>
            <w15:color w:val="993300"/>
            <w:text w:multiLine="1"/>
          </w:sdtPr>
          <w:sdtEndPr/>
          <w:sdtContent>
            <w:tc>
              <w:tcPr>
                <w:tcW w:w="9356" w:type="dxa"/>
              </w:tcPr>
              <w:p w14:paraId="437C50F2" w14:textId="2C2CD93F" w:rsidR="002907FB" w:rsidRDefault="003F572E" w:rsidP="00671F6D">
                <w:r w:rsidRPr="00C14876">
                  <w:rPr>
                    <w:rStyle w:val="Platshllartext"/>
                    <w:shd w:val="clear" w:color="auto" w:fill="FFFFFF" w:themeFill="background1"/>
                  </w:rPr>
                  <w:t>Klicka eller tryck här för att ange text.</w:t>
                </w:r>
              </w:p>
            </w:tc>
          </w:sdtContent>
        </w:sdt>
      </w:tr>
      <w:tr w:rsidR="002907FB" w14:paraId="7557B2E1" w14:textId="77777777" w:rsidTr="00072371">
        <w:tc>
          <w:tcPr>
            <w:tcW w:w="9356" w:type="dxa"/>
          </w:tcPr>
          <w:p w14:paraId="5B3F4002" w14:textId="77777777" w:rsidR="003438A2" w:rsidRDefault="003438A2" w:rsidP="00671F6D">
            <w:pPr>
              <w:pStyle w:val="Rubrik1"/>
            </w:pPr>
          </w:p>
          <w:p w14:paraId="3B92446C" w14:textId="5D2478E8" w:rsidR="002907FB" w:rsidRPr="003438A2" w:rsidRDefault="003F572E" w:rsidP="00671F6D">
            <w:pPr>
              <w:pStyle w:val="Rubrik1"/>
              <w:rPr>
                <w:u w:val="single"/>
              </w:rPr>
            </w:pPr>
            <w:r>
              <w:br/>
            </w:r>
            <w:r w:rsidR="002907FB" w:rsidRPr="003438A2">
              <w:rPr>
                <w:u w:val="single"/>
              </w:rPr>
              <w:t>YTTRANDE OCH BESLUT</w:t>
            </w:r>
          </w:p>
        </w:tc>
      </w:tr>
      <w:tr w:rsidR="002907FB" w14:paraId="1913C6D0" w14:textId="77777777" w:rsidTr="00072371">
        <w:tc>
          <w:tcPr>
            <w:tcW w:w="9356" w:type="dxa"/>
          </w:tcPr>
          <w:p w14:paraId="35D0D05C" w14:textId="43B93461" w:rsidR="001D055D" w:rsidRPr="001D055D" w:rsidRDefault="001D055D" w:rsidP="002907FB">
            <w:pPr>
              <w:pStyle w:val="Rubrik2"/>
              <w:rPr>
                <w:u w:val="single"/>
              </w:rPr>
            </w:pPr>
            <w:r w:rsidRPr="001D055D">
              <w:rPr>
                <w:u w:val="single"/>
              </w:rPr>
              <w:t>HEMVÄRNSRÅDET</w:t>
            </w:r>
          </w:p>
          <w:p w14:paraId="4076652A" w14:textId="1E5ECC50" w:rsidR="002907FB" w:rsidRDefault="002907FB" w:rsidP="002907FB">
            <w:pPr>
              <w:pStyle w:val="Rubrik2"/>
            </w:pPr>
            <w:r>
              <w:t>Hemvärnsrådets yttrande</w:t>
            </w:r>
          </w:p>
        </w:tc>
      </w:tr>
      <w:tr w:rsidR="002907FB" w14:paraId="0502B9D0" w14:textId="77777777" w:rsidTr="00072371">
        <w:sdt>
          <w:sdtPr>
            <w:id w:val="1596050598"/>
            <w:lock w:val="sdtLocked"/>
            <w:placeholder>
              <w:docPart w:val="DefaultPlaceholder_-1854013440"/>
            </w:placeholder>
            <w:showingPlcHdr/>
            <w15:color w:val="993300"/>
            <w:text w:multiLine="1"/>
          </w:sdtPr>
          <w:sdtEndPr/>
          <w:sdtContent>
            <w:tc>
              <w:tcPr>
                <w:tcW w:w="9356" w:type="dxa"/>
              </w:tcPr>
              <w:p w14:paraId="26BEE923" w14:textId="2B72A779" w:rsidR="002907FB" w:rsidRDefault="003F572E" w:rsidP="00671F6D">
                <w:r w:rsidRPr="005E6179">
                  <w:rPr>
                    <w:rStyle w:val="Platshllartext"/>
                    <w:shd w:val="clear" w:color="auto" w:fill="FFFFFF" w:themeFill="background1"/>
                  </w:rPr>
                  <w:t>Klicka eller tryck här för att ange text.</w:t>
                </w:r>
              </w:p>
            </w:tc>
          </w:sdtContent>
        </w:sdt>
      </w:tr>
      <w:tr w:rsidR="002907FB" w14:paraId="741E88D4" w14:textId="77777777" w:rsidTr="00072371">
        <w:tc>
          <w:tcPr>
            <w:tcW w:w="9356" w:type="dxa"/>
          </w:tcPr>
          <w:p w14:paraId="549F08B9" w14:textId="7956704D" w:rsidR="002907FB" w:rsidRPr="00C14876" w:rsidRDefault="002907FB" w:rsidP="00671F6D">
            <w:pPr>
              <w:pStyle w:val="Rubrik2"/>
              <w:rPr>
                <w:b w:val="0"/>
                <w:bCs/>
              </w:rPr>
            </w:pPr>
            <w:r>
              <w:t xml:space="preserve">Hemvärnsrådets beslut </w:t>
            </w:r>
            <w:r w:rsidR="00C14876">
              <w:br/>
            </w:r>
            <w:r w:rsidR="00C14876" w:rsidRPr="00C14876">
              <w:rPr>
                <w:rFonts w:ascii="Times New Roman" w:eastAsiaTheme="minorHAnsi" w:hAnsi="Times New Roman" w:cstheme="minorBidi"/>
                <w:b w:val="0"/>
                <w:i/>
                <w:iCs/>
                <w:color w:val="D99594" w:themeColor="accent2" w:themeTint="99"/>
                <w:sz w:val="22"/>
                <w:szCs w:val="22"/>
                <w:lang w:eastAsia="en-US"/>
              </w:rPr>
              <w:t>välj ett beslut i listan nedan</w:t>
            </w:r>
            <w:r w:rsidR="00C14876">
              <w:rPr>
                <w:rFonts w:ascii="Times New Roman" w:eastAsiaTheme="minorHAnsi" w:hAnsi="Times New Roman" w:cstheme="minorBidi"/>
                <w:b w:val="0"/>
                <w:i/>
                <w:iCs/>
                <w:color w:val="D99594" w:themeColor="accent2" w:themeTint="99"/>
                <w:sz w:val="22"/>
                <w:szCs w:val="22"/>
                <w:lang w:eastAsia="en-US"/>
              </w:rPr>
              <w:br/>
            </w:r>
          </w:p>
        </w:tc>
      </w:tr>
      <w:tr w:rsidR="002907FB" w14:paraId="3E79C921" w14:textId="77777777" w:rsidTr="00072371">
        <w:sdt>
          <w:sdtPr>
            <w:alias w:val="Hemvärnsrådets beslut"/>
            <w:tag w:val="Hemvärnsrådets beslut"/>
            <w:id w:val="127444909"/>
            <w:placeholder>
              <w:docPart w:val="DefaultPlaceholder_-1854013438"/>
            </w:placeholder>
            <w:showingPlcHdr/>
            <w15:color w:val="993300"/>
            <w:comboBox>
              <w:listItem w:value="Välj ett objekt."/>
              <w:listItem w:displayText="Bifall hanteras av Hemvärnsrådet" w:value="Bifall hanteras av Hemvärnsrådet"/>
              <w:listItem w:displayText="Bifall till Rikshemvärnstinget" w:value="Bifall till Rikshemvärnstinget"/>
              <w:listItem w:displayText="Avslag" w:value="Avslag"/>
              <w:listItem w:displayText="Besvarad" w:value="Besvarad"/>
            </w:comboBox>
          </w:sdtPr>
          <w:sdtEndPr/>
          <w:sdtContent>
            <w:tc>
              <w:tcPr>
                <w:tcW w:w="9356" w:type="dxa"/>
              </w:tcPr>
              <w:p w14:paraId="482E9793" w14:textId="31B7B523" w:rsidR="002907FB" w:rsidRDefault="00B619D3" w:rsidP="00C14876">
                <w:r w:rsidRPr="00C14876">
                  <w:rPr>
                    <w:rStyle w:val="Platshllartext"/>
                    <w:shd w:val="clear" w:color="auto" w:fill="FFFFFF" w:themeFill="background1"/>
                  </w:rPr>
                  <w:t>Välj ett objekt.</w:t>
                </w:r>
              </w:p>
            </w:tc>
          </w:sdtContent>
        </w:sdt>
      </w:tr>
      <w:tr w:rsidR="002907FB" w14:paraId="02F444C0" w14:textId="77777777" w:rsidTr="00072371">
        <w:tc>
          <w:tcPr>
            <w:tcW w:w="9356" w:type="dxa"/>
          </w:tcPr>
          <w:p w14:paraId="415925E5" w14:textId="0283B886" w:rsidR="001D055D" w:rsidRPr="001D055D" w:rsidRDefault="00C14876" w:rsidP="00671F6D">
            <w:pPr>
              <w:pStyle w:val="Rubrik2"/>
              <w:rPr>
                <w:u w:val="single"/>
              </w:rPr>
            </w:pPr>
            <w:r>
              <w:rPr>
                <w:u w:val="single"/>
              </w:rPr>
              <w:lastRenderedPageBreak/>
              <w:br/>
            </w:r>
            <w:r w:rsidR="001D055D" w:rsidRPr="001D055D">
              <w:rPr>
                <w:u w:val="single"/>
              </w:rPr>
              <w:t>RIKSHEMVÄRNSRÅDET</w:t>
            </w:r>
          </w:p>
          <w:p w14:paraId="6125D1F3" w14:textId="5A3BC09D" w:rsidR="002907FB" w:rsidRDefault="002907FB" w:rsidP="00671F6D">
            <w:pPr>
              <w:pStyle w:val="Rubrik2"/>
            </w:pPr>
            <w:r>
              <w:t xml:space="preserve">Rikshemvärnsrådets yttrande </w:t>
            </w:r>
          </w:p>
        </w:tc>
      </w:tr>
      <w:tr w:rsidR="002907FB" w14:paraId="0744A2CA" w14:textId="77777777" w:rsidTr="00072371">
        <w:sdt>
          <w:sdtPr>
            <w:id w:val="1924830485"/>
            <w:lock w:val="sdtLocked"/>
            <w:placeholder>
              <w:docPart w:val="DefaultPlaceholder_-1854013440"/>
            </w:placeholder>
            <w:showingPlcHdr/>
            <w15:color w:val="993300"/>
            <w:text w:multiLine="1"/>
          </w:sdtPr>
          <w:sdtEndPr/>
          <w:sdtContent>
            <w:tc>
              <w:tcPr>
                <w:tcW w:w="9356" w:type="dxa"/>
              </w:tcPr>
              <w:p w14:paraId="6FFE3BAF" w14:textId="4A9EB8AD" w:rsidR="003F572E" w:rsidRDefault="003F572E" w:rsidP="00671F6D">
                <w:r w:rsidRPr="00C14876">
                  <w:rPr>
                    <w:rStyle w:val="Platshllartext"/>
                    <w:shd w:val="clear" w:color="auto" w:fill="FFFFFF" w:themeFill="background1"/>
                  </w:rPr>
                  <w:t>Klicka eller tryck här för att ange text.</w:t>
                </w:r>
              </w:p>
            </w:tc>
          </w:sdtContent>
        </w:sdt>
      </w:tr>
      <w:tr w:rsidR="002907FB" w14:paraId="18425D2B" w14:textId="77777777" w:rsidTr="00072371">
        <w:tc>
          <w:tcPr>
            <w:tcW w:w="9356" w:type="dxa"/>
          </w:tcPr>
          <w:p w14:paraId="6F25CD50" w14:textId="4572C1FB" w:rsidR="002907FB" w:rsidRDefault="002907FB" w:rsidP="00671F6D">
            <w:pPr>
              <w:pStyle w:val="Rubrik2"/>
            </w:pPr>
            <w:r>
              <w:t xml:space="preserve">Rikshemvärnsrådet föreslår </w:t>
            </w:r>
          </w:p>
        </w:tc>
      </w:tr>
      <w:tr w:rsidR="002907FB" w14:paraId="1B946125" w14:textId="77777777" w:rsidTr="00072371">
        <w:sdt>
          <w:sdtPr>
            <w:alias w:val="Rikeshemvärnsrådet föreslår"/>
            <w:tag w:val="Rikeshemvärnsrådet föreslår"/>
            <w:id w:val="878740762"/>
            <w:lock w:val="sdtLocked"/>
            <w:placeholder>
              <w:docPart w:val="DefaultPlaceholder_-1854013438"/>
            </w:placeholder>
            <w:showingPlcHdr/>
            <w15:color w:val="993300"/>
            <w:comboBox>
              <w:listItem w:value="Välj ett objekt."/>
              <w:listItem w:displayText="Att Rikshemvärnstinget bifaller motionen" w:value="Att Rikshemvärnstinget bifaller motionen"/>
              <w:listItem w:displayText="Att Rikshemvärnstinget avslår motionen" w:value="Att Rikshemvärnstinget avslår motionen"/>
              <w:listItem w:displayText="Att Rikshemvärnstinget anser motionen besvarad" w:value="Att Rikshemvärnstinget anser motionen besvarad"/>
            </w:comboBox>
          </w:sdtPr>
          <w:sdtEndPr/>
          <w:sdtContent>
            <w:tc>
              <w:tcPr>
                <w:tcW w:w="9356" w:type="dxa"/>
              </w:tcPr>
              <w:p w14:paraId="0A23D44E" w14:textId="6E3C6ECE" w:rsidR="002907FB" w:rsidRDefault="00AD0283" w:rsidP="00671F6D">
                <w:r w:rsidRPr="00C14876">
                  <w:rPr>
                    <w:rStyle w:val="Platshllartext"/>
                    <w:shd w:val="clear" w:color="auto" w:fill="FFFFFF" w:themeFill="background1"/>
                  </w:rPr>
                  <w:t>Välj ett objekt.</w:t>
                </w:r>
              </w:p>
            </w:tc>
          </w:sdtContent>
        </w:sdt>
      </w:tr>
      <w:tr w:rsidR="002907FB" w14:paraId="3BB3CEEB" w14:textId="77777777" w:rsidTr="00072371">
        <w:tc>
          <w:tcPr>
            <w:tcW w:w="9356" w:type="dxa"/>
          </w:tcPr>
          <w:p w14:paraId="19E17DB6" w14:textId="1601C47B" w:rsidR="003438A2" w:rsidRPr="001D055D" w:rsidRDefault="001D055D" w:rsidP="00671F6D">
            <w:pPr>
              <w:pStyle w:val="Rubrik2"/>
              <w:rPr>
                <w:u w:val="single"/>
              </w:rPr>
            </w:pPr>
            <w:r w:rsidRPr="001D055D">
              <w:rPr>
                <w:u w:val="single"/>
              </w:rPr>
              <w:t>UTSKOTTET</w:t>
            </w:r>
          </w:p>
          <w:p w14:paraId="265F93BF" w14:textId="2470E3D7" w:rsidR="002907FB" w:rsidRDefault="002907FB" w:rsidP="00671F6D">
            <w:pPr>
              <w:pStyle w:val="Rubrik2"/>
            </w:pPr>
            <w:r>
              <w:t>Utskottet vid Rikshemvärnstinget yttrande</w:t>
            </w:r>
          </w:p>
        </w:tc>
      </w:tr>
      <w:tr w:rsidR="002907FB" w14:paraId="6E56DFAB" w14:textId="77777777" w:rsidTr="00072371">
        <w:sdt>
          <w:sdtPr>
            <w:id w:val="-40520651"/>
            <w:lock w:val="sdtLocked"/>
            <w:placeholder>
              <w:docPart w:val="DefaultPlaceholder_-1854013440"/>
            </w:placeholder>
            <w:showingPlcHdr/>
            <w15:color w:val="993300"/>
            <w:text w:multiLine="1"/>
          </w:sdtPr>
          <w:sdtEndPr/>
          <w:sdtContent>
            <w:tc>
              <w:tcPr>
                <w:tcW w:w="9356" w:type="dxa"/>
              </w:tcPr>
              <w:p w14:paraId="7C15E09D" w14:textId="5DA26EAC" w:rsidR="002907FB" w:rsidRDefault="008912AA" w:rsidP="006B39C6">
                <w:pPr>
                  <w:spacing w:before="120" w:after="100" w:afterAutospacing="1"/>
                </w:pPr>
                <w:r w:rsidRPr="00C14876">
                  <w:rPr>
                    <w:rStyle w:val="Platshllartext"/>
                    <w:shd w:val="clear" w:color="auto" w:fill="FFFFFF" w:themeFill="background1"/>
                  </w:rPr>
                  <w:t>Klicka eller tryck här för att ange text.</w:t>
                </w:r>
              </w:p>
            </w:tc>
          </w:sdtContent>
        </w:sdt>
      </w:tr>
      <w:tr w:rsidR="0082511F" w14:paraId="56891DA0" w14:textId="77777777" w:rsidTr="00072371">
        <w:trPr>
          <w:trHeight w:val="723"/>
        </w:trPr>
        <w:tc>
          <w:tcPr>
            <w:tcW w:w="9356" w:type="dxa"/>
          </w:tcPr>
          <w:p w14:paraId="27B13077" w14:textId="77777777" w:rsidR="003438A2" w:rsidRDefault="003438A2" w:rsidP="006B39C6">
            <w:pPr>
              <w:pStyle w:val="Rubrik2"/>
              <w:spacing w:before="100" w:beforeAutospacing="1"/>
            </w:pPr>
          </w:p>
          <w:p w14:paraId="15CF8E0C" w14:textId="376E90AE" w:rsidR="0082511F" w:rsidRDefault="0082511F" w:rsidP="006B39C6">
            <w:pPr>
              <w:pStyle w:val="Rubrik2"/>
              <w:spacing w:before="0"/>
            </w:pPr>
            <w:r>
              <w:t>Utskottet föreslår</w:t>
            </w:r>
          </w:p>
        </w:tc>
      </w:tr>
      <w:tr w:rsidR="0082511F" w14:paraId="5E90ABDA" w14:textId="77777777" w:rsidTr="00072371">
        <w:sdt>
          <w:sdtPr>
            <w:alias w:val="Utskottet föreslår"/>
            <w:tag w:val="Utskottet föreslår"/>
            <w:id w:val="95448892"/>
            <w:lock w:val="sdtLocked"/>
            <w:placeholder>
              <w:docPart w:val="DefaultPlaceholder_-1854013438"/>
            </w:placeholder>
            <w:showingPlcHdr/>
            <w15:color w:val="993300"/>
            <w:comboBox>
              <w:listItem w:value="Välj ett objekt."/>
              <w:listItem w:displayText="I enlighet med Rikshemvärnsrådets förslag" w:value="I enlighet med Rikshemvärnsrådets förslag"/>
              <w:listItem w:displayText="att Rikshemvärnstinget bifaller motionen" w:value="att Rikshemvärnstinget bifaller motionen"/>
              <w:listItem w:displayText="att Riskhemvärnstinget avslår motionen" w:value="att Riskhemvärnstinget avslår motionen"/>
              <w:listItem w:displayText="att Rikshemvärnstinget anser motionen besvarad" w:value="att Rikshemvärnstinget anser motionen besvarad"/>
            </w:comboBox>
          </w:sdtPr>
          <w:sdtEndPr/>
          <w:sdtContent>
            <w:tc>
              <w:tcPr>
                <w:tcW w:w="9356" w:type="dxa"/>
              </w:tcPr>
              <w:p w14:paraId="6192FA14" w14:textId="52DD59AC" w:rsidR="0082511F" w:rsidRDefault="008912AA" w:rsidP="006B39C6">
                <w:r w:rsidRPr="00D14419">
                  <w:rPr>
                    <w:rStyle w:val="Platshllartext"/>
                    <w:shd w:val="clear" w:color="auto" w:fill="FFFFFF" w:themeFill="background1"/>
                  </w:rPr>
                  <w:t>Välj ett objekt.</w:t>
                </w:r>
              </w:p>
            </w:tc>
          </w:sdtContent>
        </w:sdt>
      </w:tr>
      <w:tr w:rsidR="002907FB" w14:paraId="62A2F6FA" w14:textId="77777777" w:rsidTr="00072371">
        <w:tc>
          <w:tcPr>
            <w:tcW w:w="9356" w:type="dxa"/>
          </w:tcPr>
          <w:p w14:paraId="680357DB" w14:textId="7754B854" w:rsidR="001D055D" w:rsidRPr="001D055D" w:rsidRDefault="001D055D" w:rsidP="00671F6D">
            <w:pPr>
              <w:pStyle w:val="Rubrik2"/>
              <w:rPr>
                <w:u w:val="single"/>
              </w:rPr>
            </w:pPr>
            <w:r w:rsidRPr="001D055D">
              <w:rPr>
                <w:u w:val="single"/>
              </w:rPr>
              <w:t>RIKSHEMVÄRNSTINGET</w:t>
            </w:r>
          </w:p>
          <w:p w14:paraId="6F1DBB2F" w14:textId="5CDB66CB" w:rsidR="002907FB" w:rsidRPr="002907FB" w:rsidRDefault="00EC385F" w:rsidP="00671F6D">
            <w:pPr>
              <w:pStyle w:val="Rubrik2"/>
              <w:rPr>
                <w:b w:val="0"/>
              </w:rPr>
            </w:pPr>
            <w:r>
              <w:t>Rikshemvärnstingets yttrande</w:t>
            </w:r>
          </w:p>
        </w:tc>
      </w:tr>
      <w:tr w:rsidR="00EC385F" w14:paraId="4473264D" w14:textId="77777777" w:rsidTr="00072371">
        <w:sdt>
          <w:sdtPr>
            <w:rPr>
              <w:sz w:val="16"/>
              <w:szCs w:val="16"/>
            </w:rPr>
            <w:id w:val="-1829587306"/>
            <w:lock w:val="sdtLocked"/>
            <w:placeholder>
              <w:docPart w:val="DefaultPlaceholder_-1854013440"/>
            </w:placeholder>
            <w:showingPlcHdr/>
            <w15:color w:val="993300"/>
            <w:text w:multiLine="1"/>
          </w:sdtPr>
          <w:sdtEndPr/>
          <w:sdtContent>
            <w:tc>
              <w:tcPr>
                <w:tcW w:w="9356" w:type="dxa"/>
              </w:tcPr>
              <w:p w14:paraId="20E9CD3B" w14:textId="7681CF97" w:rsidR="00EC385F" w:rsidRPr="002907FB" w:rsidRDefault="008912AA" w:rsidP="00671F6D">
                <w:pPr>
                  <w:rPr>
                    <w:sz w:val="16"/>
                    <w:szCs w:val="16"/>
                  </w:rPr>
                </w:pPr>
                <w:r w:rsidRPr="00C14876">
                  <w:rPr>
                    <w:rStyle w:val="Platshllartext"/>
                    <w:shd w:val="clear" w:color="auto" w:fill="FFFFFF" w:themeFill="background1"/>
                  </w:rPr>
                  <w:t>Klicka eller tryck här för att ange text.</w:t>
                </w:r>
              </w:p>
            </w:tc>
          </w:sdtContent>
        </w:sdt>
      </w:tr>
      <w:tr w:rsidR="00EC385F" w14:paraId="16592439" w14:textId="77777777" w:rsidTr="00072371">
        <w:trPr>
          <w:trHeight w:val="542"/>
        </w:trPr>
        <w:tc>
          <w:tcPr>
            <w:tcW w:w="9356" w:type="dxa"/>
          </w:tcPr>
          <w:p w14:paraId="2E1C7FA2" w14:textId="5EE23F2A" w:rsidR="00EC385F" w:rsidRPr="002907FB" w:rsidRDefault="00EC385F" w:rsidP="008912AA">
            <w:pPr>
              <w:pStyle w:val="Rubrik2"/>
              <w:rPr>
                <w:sz w:val="16"/>
                <w:szCs w:val="16"/>
              </w:rPr>
            </w:pPr>
            <w:r>
              <w:t>Rikshemvärnstingets beslut</w:t>
            </w:r>
          </w:p>
        </w:tc>
      </w:tr>
      <w:tr w:rsidR="002907FB" w14:paraId="536DA5C4" w14:textId="77777777" w:rsidTr="00072371">
        <w:tc>
          <w:tcPr>
            <w:tcW w:w="9356" w:type="dxa"/>
          </w:tcPr>
          <w:sdt>
            <w:sdtPr>
              <w:alias w:val="Rikshemvärnstingets beslut"/>
              <w:tag w:val="Rikshemvärnstingets beslut"/>
              <w:id w:val="231822356"/>
              <w:lock w:val="sdtLocked"/>
              <w:placeholder>
                <w:docPart w:val="DefaultPlaceholder_-1854013438"/>
              </w:placeholder>
              <w:showingPlcHdr/>
              <w15:color w:val="993300"/>
              <w:comboBox>
                <w:listItem w:value="Välj ett objekt."/>
                <w:listItem w:displayText="Beslut enligt Rikshemvärnsrådet och utskottet" w:value="Beslut enligt Rikshemvärnsrådet och utskottet"/>
                <w:listItem w:displayText="Beslut enligt utskottet" w:value="Beslut enligt utskottet"/>
                <w:listItem w:displayText="Beslut enligt Rikshemvärnstinget" w:value="Beslut enligt Rikshemvärnstinget"/>
              </w:comboBox>
            </w:sdtPr>
            <w:sdtEndPr/>
            <w:sdtContent>
              <w:p w14:paraId="74CF6549" w14:textId="5088BD37" w:rsidR="002907FB" w:rsidRDefault="00AD0283" w:rsidP="00F8644A">
                <w:pPr>
                  <w:pStyle w:val="Underrubrik"/>
                  <w:spacing w:before="0" w:after="120"/>
                </w:pPr>
                <w:r w:rsidRPr="00C14876">
                  <w:rPr>
                    <w:rStyle w:val="Platshllartext"/>
                    <w:shd w:val="clear" w:color="auto" w:fill="FFFFFF" w:themeFill="background1"/>
                  </w:rPr>
                  <w:t>Välj ett objekt.</w:t>
                </w:r>
              </w:p>
            </w:sdtContent>
          </w:sdt>
        </w:tc>
      </w:tr>
      <w:tr w:rsidR="002907FB" w14:paraId="50325218" w14:textId="77777777" w:rsidTr="00072371">
        <w:sdt>
          <w:sdtPr>
            <w:id w:val="1420361058"/>
            <w:placeholder>
              <w:docPart w:val="DefaultPlaceholder_-1854013438"/>
            </w:placeholder>
            <w:showingPlcHdr/>
            <w15:color w:val="993300"/>
            <w:comboBox>
              <w:listItem w:value="Välj ett objekt."/>
              <w:listItem w:displayText="Bifall till Rikshemvärnsrådet för vidare beredning" w:value="Bifall till Rikshemvärnsrådet för vidare beredning"/>
              <w:listItem w:displayText="Avslag" w:value="Avslag"/>
              <w:listItem w:displayText="Besvarad" w:value="Besvarad"/>
            </w:comboBox>
          </w:sdtPr>
          <w:sdtEndPr/>
          <w:sdtContent>
            <w:tc>
              <w:tcPr>
                <w:tcW w:w="9356" w:type="dxa"/>
              </w:tcPr>
              <w:p w14:paraId="307D40F9" w14:textId="48D99F48" w:rsidR="002907FB" w:rsidRDefault="00AD0283" w:rsidP="00F8644A">
                <w:pPr>
                  <w:spacing w:before="120"/>
                </w:pPr>
                <w:r w:rsidRPr="00C14876">
                  <w:rPr>
                    <w:rStyle w:val="Platshllartext"/>
                    <w:shd w:val="clear" w:color="auto" w:fill="FFFFFF" w:themeFill="background1"/>
                  </w:rPr>
                  <w:t>Välj ett objekt.</w:t>
                </w:r>
              </w:p>
            </w:tc>
          </w:sdtContent>
        </w:sdt>
      </w:tr>
    </w:tbl>
    <w:p w14:paraId="3DCD3E19" w14:textId="77777777" w:rsidR="00F95C73" w:rsidRPr="004E4E93" w:rsidRDefault="00F95C73" w:rsidP="004E4E93"/>
    <w:sectPr w:rsidR="00F95C73" w:rsidRPr="004E4E93" w:rsidSect="001332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A73D" w14:textId="77777777" w:rsidR="00330EC2" w:rsidRDefault="00330EC2" w:rsidP="00F400E8">
      <w:pPr>
        <w:spacing w:after="0"/>
      </w:pPr>
      <w:r>
        <w:separator/>
      </w:r>
    </w:p>
  </w:endnote>
  <w:endnote w:type="continuationSeparator" w:id="0">
    <w:p w14:paraId="55028FB4" w14:textId="77777777" w:rsidR="00330EC2" w:rsidRDefault="00330EC2" w:rsidP="00F40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t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F1D1" w14:textId="6EEFBF53" w:rsidR="006B772B" w:rsidRPr="00B619D3" w:rsidRDefault="00D16D93">
    <w:pPr>
      <w:pStyle w:val="Sidfot"/>
      <w:rPr>
        <w:sz w:val="22"/>
        <w:szCs w:val="20"/>
      </w:rPr>
    </w:pPr>
    <w:r w:rsidRPr="00B619D3">
      <w:rPr>
        <w:noProof/>
        <w:sz w:val="22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AF90D2" wp14:editId="0659136F">
              <wp:simplePos x="0" y="0"/>
              <wp:positionH relativeFrom="column">
                <wp:posOffset>-74295</wp:posOffset>
              </wp:positionH>
              <wp:positionV relativeFrom="paragraph">
                <wp:posOffset>-15241</wp:posOffset>
              </wp:positionV>
              <wp:extent cx="578675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A5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5pt;margin-top:-1.2pt;width:455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"/>
          </w:pict>
        </mc:Fallback>
      </mc:AlternateContent>
    </w:r>
    <w:r w:rsidR="005D159E" w:rsidRPr="00B619D3">
      <w:rPr>
        <w:sz w:val="22"/>
        <w:szCs w:val="20"/>
      </w:rPr>
      <w:t xml:space="preserve">Motionen skickas i </w:t>
    </w:r>
    <w:proofErr w:type="spellStart"/>
    <w:r w:rsidR="005D159E" w:rsidRPr="00B619D3">
      <w:rPr>
        <w:sz w:val="22"/>
        <w:szCs w:val="20"/>
      </w:rPr>
      <w:t>word</w:t>
    </w:r>
    <w:proofErr w:type="spellEnd"/>
    <w:r w:rsidR="005D159E" w:rsidRPr="00B619D3">
      <w:rPr>
        <w:sz w:val="22"/>
        <w:szCs w:val="20"/>
      </w:rPr>
      <w:t xml:space="preserve">-format </w:t>
    </w:r>
    <w:r w:rsidR="005D159E" w:rsidRPr="00B619D3">
      <w:rPr>
        <w:b/>
        <w:sz w:val="22"/>
        <w:szCs w:val="20"/>
      </w:rPr>
      <w:t xml:space="preserve">(ej </w:t>
    </w:r>
    <w:r w:rsidR="00724784" w:rsidRPr="00B619D3">
      <w:rPr>
        <w:b/>
        <w:sz w:val="22"/>
        <w:szCs w:val="20"/>
      </w:rPr>
      <w:t>PDF</w:t>
    </w:r>
    <w:r w:rsidR="005D159E" w:rsidRPr="00B619D3">
      <w:rPr>
        <w:b/>
        <w:sz w:val="22"/>
        <w:szCs w:val="20"/>
      </w:rPr>
      <w:t>)</w:t>
    </w:r>
    <w:r w:rsidR="005D159E" w:rsidRPr="00B619D3">
      <w:rPr>
        <w:sz w:val="22"/>
        <w:szCs w:val="20"/>
      </w:rPr>
      <w:t xml:space="preserve"> </w:t>
    </w:r>
    <w:r w:rsidR="00B619D3" w:rsidRPr="00B619D3">
      <w:rPr>
        <w:sz w:val="22"/>
        <w:szCs w:val="20"/>
      </w:rPr>
      <w:t>till</w:t>
    </w:r>
    <w:r w:rsidR="005D159E" w:rsidRPr="00B619D3">
      <w:rPr>
        <w:sz w:val="22"/>
        <w:szCs w:val="20"/>
      </w:rPr>
      <w:t xml:space="preserve"> hemvärnsrådet</w:t>
    </w:r>
    <w:r w:rsidR="00B619D3" w:rsidRPr="00B619D3">
      <w:rPr>
        <w:sz w:val="22"/>
        <w:szCs w:val="20"/>
      </w:rPr>
      <w:t>. Hemvärnsrådet skickar motionen med yttrande och beslut till Rikshemvärnsrådet</w:t>
    </w:r>
    <w:r w:rsidR="005D159E" w:rsidRPr="00B619D3">
      <w:rPr>
        <w:sz w:val="22"/>
        <w:szCs w:val="20"/>
      </w:rPr>
      <w:t xml:space="preserve"> senast den 1 juni</w:t>
    </w:r>
    <w:r w:rsidR="00B619D3" w:rsidRPr="00B619D3">
      <w:rPr>
        <w:sz w:val="22"/>
        <w:szCs w:val="20"/>
      </w:rPr>
      <w:t xml:space="preserve"> innevarande </w:t>
    </w:r>
    <w:proofErr w:type="spellStart"/>
    <w:r w:rsidR="00B619D3" w:rsidRPr="00B619D3">
      <w:rPr>
        <w:sz w:val="22"/>
        <w:szCs w:val="20"/>
      </w:rPr>
      <w:t>tingsår</w:t>
    </w:r>
    <w:proofErr w:type="spellEnd"/>
    <w:r w:rsidR="005D159E" w:rsidRPr="00B619D3">
      <w:rPr>
        <w:sz w:val="22"/>
        <w:szCs w:val="20"/>
      </w:rPr>
      <w:t xml:space="preserve">. Endast motioner inskickade i denna mall i </w:t>
    </w:r>
    <w:proofErr w:type="spellStart"/>
    <w:r w:rsidR="005D159E" w:rsidRPr="00B619D3">
      <w:rPr>
        <w:sz w:val="22"/>
        <w:szCs w:val="20"/>
      </w:rPr>
      <w:t>word</w:t>
    </w:r>
    <w:proofErr w:type="spellEnd"/>
    <w:r w:rsidR="005D159E" w:rsidRPr="00B619D3">
      <w:rPr>
        <w:sz w:val="22"/>
        <w:szCs w:val="20"/>
      </w:rPr>
      <w:t xml:space="preserve">-format </w:t>
    </w:r>
    <w:r w:rsidR="005D159E" w:rsidRPr="00B619D3">
      <w:rPr>
        <w:b/>
        <w:sz w:val="22"/>
        <w:szCs w:val="20"/>
      </w:rPr>
      <w:t xml:space="preserve">(ej i </w:t>
    </w:r>
    <w:r w:rsidR="00724784" w:rsidRPr="00B619D3">
      <w:rPr>
        <w:b/>
        <w:sz w:val="22"/>
        <w:szCs w:val="20"/>
      </w:rPr>
      <w:t>PDF</w:t>
    </w:r>
    <w:r w:rsidR="005D159E" w:rsidRPr="00B619D3">
      <w:rPr>
        <w:b/>
        <w:sz w:val="22"/>
        <w:szCs w:val="20"/>
      </w:rPr>
      <w:t>)</w:t>
    </w:r>
    <w:r w:rsidR="005D159E" w:rsidRPr="00B619D3">
      <w:rPr>
        <w:sz w:val="22"/>
        <w:szCs w:val="20"/>
      </w:rPr>
      <w:t xml:space="preserve"> kommer att behandlas.</w:t>
    </w:r>
  </w:p>
  <w:p w14:paraId="5B9A91CD" w14:textId="77777777" w:rsidR="00BA155A" w:rsidRDefault="00330EC2" w:rsidP="00BA155A">
    <w:pPr>
      <w:pStyle w:val="Sidhuvud"/>
      <w:jc w:val="right"/>
    </w:pPr>
    <w:sdt>
      <w:sdtPr>
        <w:tag w:val="FM_CCT_XMLPART_MAP: ledtexter/sida"/>
        <w:id w:val="-751659982"/>
        <w:lock w:val="contentLocked"/>
        <w:dataBinding w:prefixMappings="xmlns:ns0='http://FmMall2010/ledtexter' " w:xpath="/ns0:ledtexter[1]/ns0:sida[1]" w:storeItemID="{8D5C328C-057B-4E98-BE64-2E552A6BE14F}"/>
        <w:text/>
      </w:sdtPr>
      <w:sdtEndPr/>
      <w:sdtContent>
        <w:r w:rsidR="00BA155A">
          <w:t>Sida</w:t>
        </w:r>
      </w:sdtContent>
    </w:sdt>
    <w:sdt>
      <w:sdtPr>
        <w:id w:val="-1679798585"/>
      </w:sdtPr>
      <w:sdtEndPr/>
      <w:sdtContent>
        <w:r w:rsidR="001E32A0">
          <w:fldChar w:fldCharType="begin"/>
        </w:r>
        <w:r w:rsidR="00BA155A">
          <w:instrText xml:space="preserve"> PAGE  \* MERGEFORMAT </w:instrText>
        </w:r>
        <w:r w:rsidR="001E32A0">
          <w:fldChar w:fldCharType="separate"/>
        </w:r>
        <w:r w:rsidR="008E4FD3">
          <w:rPr>
            <w:noProof/>
          </w:rPr>
          <w:t>1</w:t>
        </w:r>
        <w:r w:rsidR="001E32A0">
          <w:fldChar w:fldCharType="end"/>
        </w:r>
      </w:sdtContent>
    </w:sdt>
    <w:r w:rsidR="00BA155A">
      <w:t xml:space="preserve"> (</w:t>
    </w:r>
    <w:sdt>
      <w:sdtPr>
        <w:id w:val="-1894416579"/>
      </w:sdtPr>
      <w:sdtEndPr>
        <w:rPr>
          <w:noProof/>
        </w:rPr>
      </w:sdtEndPr>
      <w:sdtContent>
        <w:fldSimple w:instr=" NUMPAGES  \* MERGEFORMAT ">
          <w:r w:rsidR="008E4FD3">
            <w:rPr>
              <w:noProof/>
            </w:rPr>
            <w:t>2</w:t>
          </w:r>
        </w:fldSimple>
      </w:sdtContent>
    </w:sdt>
    <w:r w:rsidR="00BA155A">
      <w:t>)</w:t>
    </w:r>
  </w:p>
  <w:p w14:paraId="53D84C20" w14:textId="77777777" w:rsidR="006B772B" w:rsidRDefault="006B77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F3D1" w14:textId="77777777" w:rsidR="00330EC2" w:rsidRDefault="00330EC2" w:rsidP="00F400E8">
      <w:pPr>
        <w:spacing w:after="0"/>
      </w:pPr>
      <w:r>
        <w:separator/>
      </w:r>
    </w:p>
  </w:footnote>
  <w:footnote w:type="continuationSeparator" w:id="0">
    <w:p w14:paraId="4DAA27DD" w14:textId="77777777" w:rsidR="00330EC2" w:rsidRDefault="00330EC2" w:rsidP="00F400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7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2836"/>
      <w:gridCol w:w="1659"/>
      <w:gridCol w:w="1423"/>
      <w:gridCol w:w="3019"/>
      <w:gridCol w:w="1630"/>
    </w:tblGrid>
    <w:tr w:rsidR="00A8462A" w14:paraId="24C5B68F" w14:textId="77777777" w:rsidTr="00A8462A">
      <w:tc>
        <w:tcPr>
          <w:tcW w:w="1176" w:type="dxa"/>
          <w:vMerge w:val="restart"/>
        </w:tcPr>
        <w:p w14:paraId="14F41863" w14:textId="2EA752FC" w:rsidR="0047444D" w:rsidRDefault="00A8462A" w:rsidP="0047444D">
          <w:pPr>
            <w:ind w:left="-247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DB853DB" wp14:editId="4B9C194A">
                <wp:simplePos x="0" y="0"/>
                <wp:positionH relativeFrom="margin">
                  <wp:posOffset>156845</wp:posOffset>
                </wp:positionH>
                <wp:positionV relativeFrom="margin">
                  <wp:posOffset>-129857</wp:posOffset>
                </wp:positionV>
                <wp:extent cx="601980" cy="697865"/>
                <wp:effectExtent l="0" t="0" r="0" b="6985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78" t="7908" r="21329" b="18690"/>
                        <a:stretch/>
                      </pic:blipFill>
                      <pic:spPr bwMode="auto">
                        <a:xfrm>
                          <a:off x="0" y="0"/>
                          <a:ext cx="601980" cy="697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6" w:type="dxa"/>
        </w:tcPr>
        <w:p w14:paraId="735848DB" w14:textId="6CC543BF" w:rsidR="0047444D" w:rsidRPr="00B7326A" w:rsidRDefault="0047444D" w:rsidP="0047444D">
          <w:pPr>
            <w:spacing w:after="0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HEMVÄRNET</w:t>
          </w:r>
        </w:p>
      </w:tc>
      <w:tc>
        <w:tcPr>
          <w:tcW w:w="1659" w:type="dxa"/>
        </w:tcPr>
        <w:p w14:paraId="1CEFF0EC" w14:textId="77777777" w:rsidR="0047444D" w:rsidRPr="00C05FA2" w:rsidRDefault="0047444D" w:rsidP="0047444D"/>
      </w:tc>
      <w:tc>
        <w:tcPr>
          <w:tcW w:w="4442" w:type="dxa"/>
          <w:gridSpan w:val="2"/>
        </w:tcPr>
        <w:p w14:paraId="0CAFAEC1" w14:textId="63ADEF6D" w:rsidR="0047444D" w:rsidRPr="00C05FA2" w:rsidRDefault="0047444D" w:rsidP="0047444D">
          <w:pPr>
            <w:spacing w:after="100" w:afterAutospacing="1"/>
            <w:ind w:left="-111" w:right="-751" w:firstLine="111"/>
            <w:rPr>
              <w:b/>
              <w:bCs/>
            </w:rPr>
          </w:pPr>
          <w:r w:rsidRPr="00C05FA2">
            <w:rPr>
              <w:b/>
              <w:bCs/>
            </w:rPr>
            <w:t>Motion Hemvärnets medinflytandesystem</w:t>
          </w:r>
        </w:p>
      </w:tc>
      <w:tc>
        <w:tcPr>
          <w:tcW w:w="1630" w:type="dxa"/>
        </w:tcPr>
        <w:p w14:paraId="4ACFE65F" w14:textId="77777777" w:rsidR="0047444D" w:rsidRDefault="0047444D" w:rsidP="0047444D"/>
      </w:tc>
    </w:tr>
    <w:tr w:rsidR="00A8462A" w14:paraId="32BF931B" w14:textId="77777777" w:rsidTr="00A8462A">
      <w:tc>
        <w:tcPr>
          <w:tcW w:w="1176" w:type="dxa"/>
          <w:vMerge/>
        </w:tcPr>
        <w:p w14:paraId="4FF962F1" w14:textId="77777777" w:rsidR="0047444D" w:rsidRDefault="0047444D" w:rsidP="0047444D"/>
      </w:tc>
      <w:tc>
        <w:tcPr>
          <w:tcW w:w="2836" w:type="dxa"/>
        </w:tcPr>
        <w:p w14:paraId="2D558CF8" w14:textId="77777777" w:rsidR="0047444D" w:rsidRPr="00B7326A" w:rsidRDefault="0047444D" w:rsidP="0047444D">
          <w:pPr>
            <w:spacing w:after="0"/>
            <w:rPr>
              <w:rFonts w:cs="Times New Roman"/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Rikshemvärnsrådet</w:t>
          </w:r>
        </w:p>
      </w:tc>
      <w:tc>
        <w:tcPr>
          <w:tcW w:w="1659" w:type="dxa"/>
        </w:tcPr>
        <w:p w14:paraId="460DE2A1" w14:textId="77777777" w:rsidR="0047444D" w:rsidRDefault="0047444D" w:rsidP="0047444D">
          <w:pPr>
            <w:spacing w:after="0"/>
          </w:pPr>
        </w:p>
      </w:tc>
      <w:tc>
        <w:tcPr>
          <w:tcW w:w="1423" w:type="dxa"/>
        </w:tcPr>
        <w:p w14:paraId="1DBC20D8" w14:textId="77777777" w:rsidR="0047444D" w:rsidRPr="0047444D" w:rsidRDefault="0047444D" w:rsidP="0047444D">
          <w:pPr>
            <w:spacing w:after="0"/>
            <w:rPr>
              <w:rFonts w:cs="Times New Roman"/>
              <w:sz w:val="22"/>
              <w:szCs w:val="20"/>
            </w:rPr>
          </w:pPr>
          <w:r w:rsidRPr="0047444D">
            <w:rPr>
              <w:rFonts w:cs="Times New Roman"/>
              <w:sz w:val="22"/>
              <w:szCs w:val="20"/>
            </w:rPr>
            <w:t>Datum:</w:t>
          </w:r>
        </w:p>
      </w:tc>
      <w:tc>
        <w:tcPr>
          <w:tcW w:w="3019" w:type="dxa"/>
        </w:tcPr>
        <w:p w14:paraId="5544B697" w14:textId="77777777" w:rsidR="0047444D" w:rsidRPr="0047444D" w:rsidRDefault="0047444D" w:rsidP="0047444D">
          <w:pPr>
            <w:spacing w:after="0"/>
            <w:rPr>
              <w:rFonts w:cs="Times New Roman"/>
              <w:sz w:val="22"/>
              <w:szCs w:val="20"/>
            </w:rPr>
          </w:pPr>
          <w:r w:rsidRPr="0047444D">
            <w:rPr>
              <w:rFonts w:cs="Times New Roman"/>
              <w:sz w:val="22"/>
              <w:szCs w:val="20"/>
            </w:rPr>
            <w:t>Beteckning:</w:t>
          </w:r>
        </w:p>
      </w:tc>
      <w:tc>
        <w:tcPr>
          <w:tcW w:w="1630" w:type="dxa"/>
        </w:tcPr>
        <w:p w14:paraId="481D9A91" w14:textId="77777777" w:rsidR="0047444D" w:rsidRPr="00B7326A" w:rsidRDefault="0047444D" w:rsidP="0047444D">
          <w:pPr>
            <w:spacing w:after="0"/>
            <w:rPr>
              <w:rFonts w:cs="Times New Roman"/>
              <w:szCs w:val="24"/>
            </w:rPr>
          </w:pPr>
        </w:p>
      </w:tc>
    </w:tr>
    <w:tr w:rsidR="00A8462A" w14:paraId="4D1344AF" w14:textId="77777777" w:rsidTr="00A8462A">
      <w:tc>
        <w:tcPr>
          <w:tcW w:w="1176" w:type="dxa"/>
          <w:vMerge/>
        </w:tcPr>
        <w:p w14:paraId="7A7B31E5" w14:textId="77777777" w:rsidR="0047444D" w:rsidRDefault="0047444D" w:rsidP="0047444D"/>
      </w:tc>
      <w:tc>
        <w:tcPr>
          <w:tcW w:w="2836" w:type="dxa"/>
        </w:tcPr>
        <w:p w14:paraId="63361C25" w14:textId="39FB32A8" w:rsidR="0047444D" w:rsidRPr="00B7326A" w:rsidRDefault="0047444D" w:rsidP="0047444D">
          <w:pPr>
            <w:spacing w:after="0"/>
            <w:rPr>
              <w:rFonts w:cs="Times New Roman"/>
              <w:szCs w:val="24"/>
            </w:rPr>
          </w:pPr>
        </w:p>
      </w:tc>
      <w:tc>
        <w:tcPr>
          <w:tcW w:w="1659" w:type="dxa"/>
        </w:tcPr>
        <w:p w14:paraId="2DE29E52" w14:textId="77777777" w:rsidR="0047444D" w:rsidRDefault="0047444D" w:rsidP="0047444D">
          <w:pPr>
            <w:spacing w:after="0"/>
          </w:pPr>
        </w:p>
      </w:tc>
      <w:tc>
        <w:tcPr>
          <w:tcW w:w="1423" w:type="dxa"/>
        </w:tcPr>
        <w:p w14:paraId="69E07253" w14:textId="794BB163" w:rsidR="0047444D" w:rsidRPr="0047444D" w:rsidRDefault="0047444D" w:rsidP="0047444D">
          <w:pPr>
            <w:rPr>
              <w:sz w:val="22"/>
              <w:szCs w:val="20"/>
            </w:rPr>
          </w:pPr>
        </w:p>
      </w:tc>
      <w:tc>
        <w:tcPr>
          <w:tcW w:w="3019" w:type="dxa"/>
        </w:tcPr>
        <w:p w14:paraId="628EBF61" w14:textId="17FDA911" w:rsidR="0047444D" w:rsidRPr="0047444D" w:rsidRDefault="0047444D" w:rsidP="0047444D">
          <w:pPr>
            <w:rPr>
              <w:sz w:val="22"/>
              <w:szCs w:val="20"/>
            </w:rPr>
          </w:pPr>
          <w:r w:rsidRPr="0047444D">
            <w:rPr>
              <w:sz w:val="22"/>
              <w:szCs w:val="20"/>
            </w:rPr>
            <w:t>Ifylls av kansliet</w:t>
          </w:r>
        </w:p>
      </w:tc>
      <w:tc>
        <w:tcPr>
          <w:tcW w:w="1630" w:type="dxa"/>
        </w:tcPr>
        <w:p w14:paraId="1950D54A" w14:textId="77777777" w:rsidR="0047444D" w:rsidRDefault="0047444D" w:rsidP="0047444D">
          <w:pPr>
            <w:spacing w:after="0"/>
          </w:pPr>
        </w:p>
      </w:tc>
    </w:tr>
    <w:tr w:rsidR="00A8462A" w14:paraId="22374755" w14:textId="77777777" w:rsidTr="00A8462A">
      <w:tc>
        <w:tcPr>
          <w:tcW w:w="1176" w:type="dxa"/>
          <w:vMerge/>
        </w:tcPr>
        <w:p w14:paraId="773ECE61" w14:textId="77777777" w:rsidR="0047444D" w:rsidRDefault="0047444D" w:rsidP="0047444D"/>
      </w:tc>
      <w:tc>
        <w:tcPr>
          <w:tcW w:w="2836" w:type="dxa"/>
        </w:tcPr>
        <w:p w14:paraId="3F805327" w14:textId="77777777" w:rsidR="0047444D" w:rsidRDefault="0047444D" w:rsidP="0047444D"/>
      </w:tc>
      <w:tc>
        <w:tcPr>
          <w:tcW w:w="1659" w:type="dxa"/>
        </w:tcPr>
        <w:p w14:paraId="3902D902" w14:textId="77777777" w:rsidR="0047444D" w:rsidRDefault="0047444D" w:rsidP="0047444D"/>
      </w:tc>
      <w:tc>
        <w:tcPr>
          <w:tcW w:w="1423" w:type="dxa"/>
        </w:tcPr>
        <w:p w14:paraId="3D4BF366" w14:textId="77777777" w:rsidR="0047444D" w:rsidRDefault="0047444D" w:rsidP="0047444D"/>
      </w:tc>
      <w:tc>
        <w:tcPr>
          <w:tcW w:w="3019" w:type="dxa"/>
        </w:tcPr>
        <w:p w14:paraId="25C56972" w14:textId="77777777" w:rsidR="0047444D" w:rsidRDefault="0047444D" w:rsidP="0047444D"/>
      </w:tc>
      <w:tc>
        <w:tcPr>
          <w:tcW w:w="1630" w:type="dxa"/>
        </w:tcPr>
        <w:p w14:paraId="216B08A4" w14:textId="77777777" w:rsidR="0047444D" w:rsidRDefault="0047444D" w:rsidP="0047444D"/>
      </w:tc>
    </w:tr>
  </w:tbl>
  <w:p w14:paraId="460CA2DE" w14:textId="784949F6" w:rsidR="00D270D2" w:rsidRDefault="00D270D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590"/>
    <w:multiLevelType w:val="hybridMultilevel"/>
    <w:tmpl w:val="359E6E1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11AD"/>
    <w:multiLevelType w:val="hybridMultilevel"/>
    <w:tmpl w:val="A0DE1092"/>
    <w:lvl w:ilvl="0" w:tplc="641618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1"/>
    <w:rsid w:val="0002473A"/>
    <w:rsid w:val="0003533F"/>
    <w:rsid w:val="00072371"/>
    <w:rsid w:val="00081BA8"/>
    <w:rsid w:val="000956AE"/>
    <w:rsid w:val="000A52F4"/>
    <w:rsid w:val="000C6A8F"/>
    <w:rsid w:val="001000F7"/>
    <w:rsid w:val="00120E6B"/>
    <w:rsid w:val="00122AF9"/>
    <w:rsid w:val="00133293"/>
    <w:rsid w:val="001354DD"/>
    <w:rsid w:val="00160D99"/>
    <w:rsid w:val="00176F07"/>
    <w:rsid w:val="00182150"/>
    <w:rsid w:val="001B35C5"/>
    <w:rsid w:val="001D055D"/>
    <w:rsid w:val="001D17D8"/>
    <w:rsid w:val="001E32A0"/>
    <w:rsid w:val="001E4BAC"/>
    <w:rsid w:val="00222806"/>
    <w:rsid w:val="002907FB"/>
    <w:rsid w:val="002B4C74"/>
    <w:rsid w:val="002C62A9"/>
    <w:rsid w:val="00302C9C"/>
    <w:rsid w:val="00330EC2"/>
    <w:rsid w:val="0033414B"/>
    <w:rsid w:val="003438A2"/>
    <w:rsid w:val="0037275B"/>
    <w:rsid w:val="003737C8"/>
    <w:rsid w:val="00382451"/>
    <w:rsid w:val="003963E1"/>
    <w:rsid w:val="003B661A"/>
    <w:rsid w:val="003C190D"/>
    <w:rsid w:val="003D44C5"/>
    <w:rsid w:val="003F572E"/>
    <w:rsid w:val="0041239A"/>
    <w:rsid w:val="00415394"/>
    <w:rsid w:val="004444DA"/>
    <w:rsid w:val="0047444D"/>
    <w:rsid w:val="0049795B"/>
    <w:rsid w:val="004A668A"/>
    <w:rsid w:val="004D211B"/>
    <w:rsid w:val="004E4E93"/>
    <w:rsid w:val="00534FCD"/>
    <w:rsid w:val="005445C5"/>
    <w:rsid w:val="00584C5C"/>
    <w:rsid w:val="005C3F33"/>
    <w:rsid w:val="005D159E"/>
    <w:rsid w:val="005E6179"/>
    <w:rsid w:val="00692593"/>
    <w:rsid w:val="006947FD"/>
    <w:rsid w:val="006B39C6"/>
    <w:rsid w:val="006B772B"/>
    <w:rsid w:val="006C6CF7"/>
    <w:rsid w:val="006D554D"/>
    <w:rsid w:val="006E103B"/>
    <w:rsid w:val="00724784"/>
    <w:rsid w:val="007545AE"/>
    <w:rsid w:val="007711ED"/>
    <w:rsid w:val="007F53F1"/>
    <w:rsid w:val="00802125"/>
    <w:rsid w:val="0082511F"/>
    <w:rsid w:val="008912AA"/>
    <w:rsid w:val="008B2547"/>
    <w:rsid w:val="008D35A4"/>
    <w:rsid w:val="008E0824"/>
    <w:rsid w:val="008E4FD3"/>
    <w:rsid w:val="00925912"/>
    <w:rsid w:val="00934C4A"/>
    <w:rsid w:val="00946136"/>
    <w:rsid w:val="00954CD1"/>
    <w:rsid w:val="00961F06"/>
    <w:rsid w:val="00970F97"/>
    <w:rsid w:val="009A5C1B"/>
    <w:rsid w:val="00A02332"/>
    <w:rsid w:val="00A130D4"/>
    <w:rsid w:val="00A30AF7"/>
    <w:rsid w:val="00A338DD"/>
    <w:rsid w:val="00A61CDB"/>
    <w:rsid w:val="00A8462A"/>
    <w:rsid w:val="00AB1100"/>
    <w:rsid w:val="00AC4360"/>
    <w:rsid w:val="00AD0283"/>
    <w:rsid w:val="00AE38D8"/>
    <w:rsid w:val="00B1347B"/>
    <w:rsid w:val="00B319C6"/>
    <w:rsid w:val="00B32AE8"/>
    <w:rsid w:val="00B619D3"/>
    <w:rsid w:val="00BA155A"/>
    <w:rsid w:val="00BC71A4"/>
    <w:rsid w:val="00BD450C"/>
    <w:rsid w:val="00C05FA2"/>
    <w:rsid w:val="00C14876"/>
    <w:rsid w:val="00CA7821"/>
    <w:rsid w:val="00CC1AA1"/>
    <w:rsid w:val="00D14419"/>
    <w:rsid w:val="00D16D93"/>
    <w:rsid w:val="00D270D2"/>
    <w:rsid w:val="00D34FE5"/>
    <w:rsid w:val="00D46973"/>
    <w:rsid w:val="00D922AF"/>
    <w:rsid w:val="00DA4F84"/>
    <w:rsid w:val="00DC0B2C"/>
    <w:rsid w:val="00DF4F5A"/>
    <w:rsid w:val="00E000D0"/>
    <w:rsid w:val="00EC385F"/>
    <w:rsid w:val="00EE1CD4"/>
    <w:rsid w:val="00F400E8"/>
    <w:rsid w:val="00F5288C"/>
    <w:rsid w:val="00F8644A"/>
    <w:rsid w:val="00F93880"/>
    <w:rsid w:val="00F95C73"/>
    <w:rsid w:val="00FE6DC7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133E7"/>
  <w15:docId w15:val="{335FCB0C-161D-442B-8A70-CEBF755F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DD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6E103B"/>
    <w:pPr>
      <w:keepNext/>
      <w:spacing w:before="40" w:after="0"/>
      <w:outlineLvl w:val="0"/>
    </w:pPr>
    <w:rPr>
      <w:rFonts w:ascii="Times New Roman Fet" w:eastAsia="Times New Roman" w:hAnsi="Times New Roman Fet" w:cs="Times New Roman"/>
      <w:b/>
      <w:caps/>
      <w:szCs w:val="20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4E4E93"/>
    <w:pPr>
      <w:keepNext/>
      <w:spacing w:before="120" w:after="0"/>
      <w:outlineLvl w:val="1"/>
    </w:pPr>
    <w:rPr>
      <w:rFonts w:ascii="Times New Roman Fet" w:eastAsia="Times New Roman" w:hAnsi="Times New Roman Fet" w:cs="Times New Roman"/>
      <w:b/>
      <w:szCs w:val="20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0956AE"/>
    <w:pPr>
      <w:keepNext/>
      <w:spacing w:before="40"/>
      <w:outlineLvl w:val="2"/>
    </w:pPr>
    <w:rPr>
      <w:rFonts w:eastAsia="Times New Roman" w:cs="Times New Roman"/>
      <w:i/>
      <w:szCs w:val="20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956A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956AE"/>
    <w:pPr>
      <w:keepNext/>
      <w:keepLines/>
      <w:spacing w:before="120" w:after="0"/>
      <w:outlineLvl w:val="4"/>
    </w:pPr>
    <w:rPr>
      <w:rFonts w:eastAsiaTheme="majorEastAsia" w:cstheme="majorBidi"/>
      <w:i/>
      <w:u w:val="dash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103B"/>
    <w:rPr>
      <w:rFonts w:ascii="Times New Roman Fet" w:eastAsia="Times New Roman" w:hAnsi="Times New Roman Fet" w:cs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qFormat/>
    <w:rsid w:val="000956AE"/>
    <w:pPr>
      <w:spacing w:after="240"/>
    </w:pPr>
    <w:rPr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956AE"/>
    <w:rPr>
      <w:rFonts w:ascii="Times New Roman" w:hAnsi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4E4E93"/>
    <w:rPr>
      <w:rFonts w:ascii="Times New Roman Fet" w:eastAsia="Times New Roman" w:hAnsi="Times New Roman Fet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0956AE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956AE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0956AE"/>
    <w:rPr>
      <w:rFonts w:ascii="Times New Roman" w:eastAsiaTheme="majorEastAsia" w:hAnsi="Times New Roman" w:cstheme="majorBidi"/>
      <w:i/>
      <w:sz w:val="24"/>
      <w:u w:val="dash"/>
    </w:rPr>
  </w:style>
  <w:style w:type="paragraph" w:styleId="Normaltindrag">
    <w:name w:val="Normal Indent"/>
    <w:basedOn w:val="Normal"/>
    <w:qFormat/>
    <w:rsid w:val="000956AE"/>
    <w:pPr>
      <w:ind w:left="709"/>
    </w:pPr>
    <w:rPr>
      <w:rFonts w:eastAsia="Times New Roman" w:cs="Times New Roman"/>
      <w:szCs w:val="20"/>
      <w:lang w:eastAsia="sv-SE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0956AE"/>
    <w:pPr>
      <w:spacing w:after="200"/>
    </w:pPr>
    <w:rPr>
      <w:b/>
      <w:bCs/>
      <w:color w:val="4F81BD" w:themeColor="accent1"/>
      <w:sz w:val="16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956AE"/>
    <w:rPr>
      <w:rFonts w:ascii="Times New Roman" w:hAnsi="Times New Roman"/>
      <w:b/>
      <w:bCs/>
      <w:color w:val="4F81BD" w:themeColor="accent1"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E4BAC"/>
    <w:pPr>
      <w:pBdr>
        <w:bottom w:val="single" w:sz="8" w:space="4" w:color="4F81BD" w:themeColor="accent1"/>
      </w:pBdr>
      <w:spacing w:after="36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E4BAC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956AE"/>
    <w:pPr>
      <w:numPr>
        <w:ilvl w:val="1"/>
      </w:numPr>
      <w:spacing w:before="40" w:after="0"/>
    </w:pPr>
    <w:rPr>
      <w:rFonts w:eastAsiaTheme="majorEastAsia" w:cstheme="majorBidi"/>
      <w:i/>
      <w:iCs/>
      <w:spacing w:val="15"/>
      <w:szCs w:val="24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956AE"/>
    <w:rPr>
      <w:rFonts w:ascii="Times New Roman" w:eastAsiaTheme="majorEastAsia" w:hAnsi="Times New Roman" w:cstheme="majorBidi"/>
      <w:i/>
      <w:iCs/>
      <w:spacing w:val="15"/>
      <w:sz w:val="24"/>
      <w:szCs w:val="24"/>
      <w:u w:val="single"/>
    </w:rPr>
  </w:style>
  <w:style w:type="character" w:styleId="Stark">
    <w:name w:val="Strong"/>
    <w:basedOn w:val="Standardstycketeckensnitt"/>
    <w:uiPriority w:val="22"/>
    <w:qFormat/>
    <w:rsid w:val="000956AE"/>
    <w:rPr>
      <w:b/>
      <w:bCs/>
    </w:rPr>
  </w:style>
  <w:style w:type="paragraph" w:styleId="Ingetavstnd">
    <w:name w:val="No Spacing"/>
    <w:link w:val="IngetavstndChar"/>
    <w:uiPriority w:val="1"/>
    <w:qFormat/>
    <w:rsid w:val="000956AE"/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956AE"/>
    <w:rPr>
      <w:rFonts w:eastAsiaTheme="minorEastAsia"/>
    </w:rPr>
  </w:style>
  <w:style w:type="paragraph" w:styleId="Liststycke">
    <w:name w:val="List Paragraph"/>
    <w:basedOn w:val="Normal"/>
    <w:uiPriority w:val="34"/>
    <w:qFormat/>
    <w:rsid w:val="000956AE"/>
    <w:pPr>
      <w:ind w:left="720"/>
      <w:contextualSpacing/>
    </w:pPr>
    <w:rPr>
      <w:rFonts w:eastAsia="Times New Roman" w:cs="Times New Roman"/>
      <w:szCs w:val="20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0956AE"/>
    <w:rPr>
      <w:rFonts w:ascii="Times New Roman Fet" w:hAnsi="Times New Roman Fet"/>
      <w:b/>
      <w:bCs/>
      <w:i/>
      <w:iCs/>
      <w:dstrike w:val="0"/>
      <w:sz w:val="24"/>
      <w:vertAlign w:val="baseline"/>
    </w:rPr>
  </w:style>
  <w:style w:type="character" w:styleId="Starkreferens">
    <w:name w:val="Intense Reference"/>
    <w:basedOn w:val="Standardstycketeckensnitt"/>
    <w:uiPriority w:val="32"/>
    <w:qFormat/>
    <w:rsid w:val="000956AE"/>
    <w:rPr>
      <w:rFonts w:ascii="Times New Roman" w:hAnsi="Times New Roman"/>
      <w:b/>
      <w:bCs/>
      <w:smallCaps/>
      <w:color w:val="C0504D" w:themeColor="accent2"/>
      <w:spacing w:val="5"/>
      <w:sz w:val="16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956AE"/>
    <w:pPr>
      <w:keepLines/>
      <w:spacing w:before="480" w:line="276" w:lineRule="auto"/>
      <w:outlineLvl w:val="9"/>
    </w:pPr>
    <w:rPr>
      <w:rFonts w:eastAsiaTheme="majorEastAsia"/>
      <w:bCs/>
      <w:color w:val="365F91" w:themeColor="accent1" w:themeShade="BF"/>
      <w:szCs w:val="28"/>
      <w:lang w:eastAsia="en-US"/>
    </w:rPr>
  </w:style>
  <w:style w:type="paragraph" w:customStyle="1" w:styleId="rendemening">
    <w:name w:val="Ärendemening"/>
    <w:basedOn w:val="Normal"/>
    <w:qFormat/>
    <w:rsid w:val="000956AE"/>
    <w:rPr>
      <w:rFonts w:eastAsia="Times New Roman" w:cs="Times New Roman"/>
      <w:b/>
      <w:sz w:val="28"/>
      <w:szCs w:val="20"/>
      <w:u w:val="single"/>
      <w:lang w:eastAsia="sv-SE"/>
    </w:rPr>
  </w:style>
  <w:style w:type="paragraph" w:customStyle="1" w:styleId="Bilaga">
    <w:name w:val="Bilaga"/>
    <w:basedOn w:val="Rubrik1"/>
    <w:qFormat/>
    <w:rsid w:val="000956AE"/>
    <w:pPr>
      <w:spacing w:before="0" w:after="360"/>
    </w:pPr>
  </w:style>
  <w:style w:type="paragraph" w:customStyle="1" w:styleId="Bild">
    <w:name w:val="Bild"/>
    <w:basedOn w:val="Beskrivning"/>
    <w:link w:val="BildChar"/>
    <w:qFormat/>
    <w:rsid w:val="000956AE"/>
  </w:style>
  <w:style w:type="character" w:customStyle="1" w:styleId="BildChar">
    <w:name w:val="Bild Char"/>
    <w:basedOn w:val="BeskrivningChar"/>
    <w:link w:val="Bild"/>
    <w:rsid w:val="000956AE"/>
    <w:rPr>
      <w:rFonts w:ascii="Times New Roman" w:hAnsi="Times New Roman"/>
      <w:b/>
      <w:bCs/>
      <w:color w:val="4F81BD" w:themeColor="accent1"/>
      <w:sz w:val="16"/>
      <w:szCs w:val="18"/>
    </w:rPr>
  </w:style>
  <w:style w:type="paragraph" w:styleId="Sidhuvud">
    <w:name w:val="header"/>
    <w:basedOn w:val="Normal"/>
    <w:link w:val="SidhuvudChar"/>
    <w:unhideWhenUsed/>
    <w:rsid w:val="00F400E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F400E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F400E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400E8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0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0E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400E8"/>
    <w:pPr>
      <w:spacing w:after="0" w:line="238" w:lineRule="exact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Dokumentnamn">
    <w:name w:val="Dokumentnamn"/>
    <w:basedOn w:val="Ledtext"/>
    <w:rsid w:val="00F400E8"/>
    <w:pPr>
      <w:spacing w:after="40" w:line="240" w:lineRule="auto"/>
    </w:pPr>
    <w:rPr>
      <w:b/>
      <w:sz w:val="20"/>
    </w:rPr>
  </w:style>
  <w:style w:type="paragraph" w:customStyle="1" w:styleId="Mynd">
    <w:name w:val="Mynd"/>
    <w:basedOn w:val="Normal"/>
    <w:rsid w:val="00F400E8"/>
    <w:pPr>
      <w:tabs>
        <w:tab w:val="left" w:pos="346"/>
      </w:tabs>
      <w:spacing w:after="0" w:line="238" w:lineRule="exact"/>
      <w:ind w:left="113"/>
    </w:pPr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Mynd2">
    <w:name w:val="Mynd2"/>
    <w:basedOn w:val="Mynd"/>
    <w:rsid w:val="00F400E8"/>
    <w:pPr>
      <w:ind w:left="0"/>
    </w:pPr>
    <w:rPr>
      <w:szCs w:val="18"/>
    </w:rPr>
  </w:style>
  <w:style w:type="character" w:styleId="Hyperlnk">
    <w:name w:val="Hyperlink"/>
    <w:basedOn w:val="Standardstycketeckensnitt"/>
    <w:uiPriority w:val="99"/>
    <w:unhideWhenUsed/>
    <w:rsid w:val="006B772B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6E10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176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06496-629A-4EE8-877A-0DB765787AA2}"/>
      </w:docPartPr>
      <w:docPartBody>
        <w:p w:rsidR="00A8634E" w:rsidRDefault="00045AF8">
          <w:r w:rsidRPr="00E42F15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BEF21-03AE-4F52-BEFA-AC68A1193D2D}"/>
      </w:docPartPr>
      <w:docPartBody>
        <w:p w:rsidR="00A8634E" w:rsidRDefault="00045AF8">
          <w:r w:rsidRPr="00E42F1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t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F8"/>
    <w:rsid w:val="00045AF8"/>
    <w:rsid w:val="004F3945"/>
    <w:rsid w:val="00A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45A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8E32-7516-483C-9788-DAECA8BF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Olsson</dc:creator>
  <cp:lastModifiedBy>Rådsekreterare</cp:lastModifiedBy>
  <cp:revision>2</cp:revision>
  <dcterms:created xsi:type="dcterms:W3CDTF">2021-11-03T09:52:00Z</dcterms:created>
  <dcterms:modified xsi:type="dcterms:W3CDTF">2021-11-03T09:52:00Z</dcterms:modified>
</cp:coreProperties>
</file>